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AB" w:rsidRPr="00E102F5" w:rsidRDefault="00E102F5" w:rsidP="00E102F5">
      <w:pPr>
        <w:pStyle w:val="Headinglevel1"/>
        <w:spacing w:before="0" w:after="0"/>
        <w:jc w:val="both"/>
        <w:rPr>
          <w:rFonts w:cstheme="majorHAnsi"/>
          <w:sz w:val="32"/>
          <w:lang w:val="en-GB"/>
        </w:rPr>
      </w:pPr>
      <w:r w:rsidRPr="00E102F5">
        <w:rPr>
          <w:rFonts w:cstheme="majorHAnsi"/>
          <w:noProof/>
          <w:sz w:val="32"/>
          <w:lang w:val="en-GB" w:eastAsia="en-GB"/>
        </w:rPr>
        <w:drawing>
          <wp:anchor distT="0" distB="0" distL="114300" distR="114300" simplePos="0" relativeHeight="251659264" behindDoc="0" locked="0" layoutInCell="1" allowOverlap="1" wp14:anchorId="5A9B999F" wp14:editId="1E6145FA">
            <wp:simplePos x="0" y="0"/>
            <wp:positionH relativeFrom="column">
              <wp:posOffset>-826770</wp:posOffset>
            </wp:positionH>
            <wp:positionV relativeFrom="paragraph">
              <wp:posOffset>-358140</wp:posOffset>
            </wp:positionV>
            <wp:extent cx="7581900" cy="1095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S dept logo, white on blue L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900" cy="1095375"/>
                    </a:xfrm>
                    <a:prstGeom prst="rect">
                      <a:avLst/>
                    </a:prstGeom>
                  </pic:spPr>
                </pic:pic>
              </a:graphicData>
            </a:graphic>
            <wp14:sizeRelH relativeFrom="page">
              <wp14:pctWidth>0</wp14:pctWidth>
            </wp14:sizeRelH>
            <wp14:sizeRelV relativeFrom="page">
              <wp14:pctHeight>0</wp14:pctHeight>
            </wp14:sizeRelV>
          </wp:anchor>
        </w:drawing>
      </w:r>
      <w:r w:rsidR="00FC3DAB" w:rsidRPr="00E102F5">
        <w:rPr>
          <w:rFonts w:cstheme="majorHAnsi"/>
          <w:noProof/>
          <w:sz w:val="32"/>
          <w:lang w:val="en-GB" w:eastAsia="en-GB"/>
        </w:rPr>
        <w:drawing>
          <wp:anchor distT="0" distB="0" distL="114300" distR="114300" simplePos="0" relativeHeight="251660288" behindDoc="0" locked="0" layoutInCell="1" allowOverlap="1" wp14:anchorId="14019EA7" wp14:editId="1D30222B">
            <wp:simplePos x="0" y="0"/>
            <wp:positionH relativeFrom="column">
              <wp:posOffset>5438140</wp:posOffset>
            </wp:positionH>
            <wp:positionV relativeFrom="paragraph">
              <wp:posOffset>-219710</wp:posOffset>
            </wp:positionV>
            <wp:extent cx="993140" cy="958850"/>
            <wp:effectExtent l="0" t="0" r="0" b="0"/>
            <wp:wrapNone/>
            <wp:docPr id="2" name="Picture 2" descr="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_brand_blue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140" cy="958850"/>
                    </a:xfrm>
                    <a:prstGeom prst="rect">
                      <a:avLst/>
                    </a:prstGeom>
                    <a:noFill/>
                  </pic:spPr>
                </pic:pic>
              </a:graphicData>
            </a:graphic>
            <wp14:sizeRelH relativeFrom="page">
              <wp14:pctWidth>0</wp14:pctWidth>
            </wp14:sizeRelH>
            <wp14:sizeRelV relativeFrom="page">
              <wp14:pctHeight>0</wp14:pctHeight>
            </wp14:sizeRelV>
          </wp:anchor>
        </w:drawing>
      </w:r>
    </w:p>
    <w:p w:rsidR="00FC3DAB" w:rsidRPr="00E102F5" w:rsidRDefault="00FC3DAB" w:rsidP="00E102F5">
      <w:pPr>
        <w:pStyle w:val="Headinglevel1"/>
        <w:spacing w:before="0" w:after="0"/>
        <w:jc w:val="both"/>
        <w:rPr>
          <w:rFonts w:cstheme="majorHAnsi"/>
          <w:sz w:val="32"/>
          <w:lang w:val="en-GB"/>
        </w:rPr>
      </w:pPr>
    </w:p>
    <w:p w:rsidR="00E102F5" w:rsidRDefault="00E102F5" w:rsidP="00E102F5">
      <w:pPr>
        <w:pStyle w:val="Headinglevel1"/>
        <w:spacing w:before="0" w:after="0"/>
        <w:jc w:val="both"/>
        <w:rPr>
          <w:rFonts w:cstheme="majorHAnsi"/>
          <w:color w:val="0F243E" w:themeColor="text2" w:themeShade="80"/>
          <w:sz w:val="32"/>
          <w:lang w:val="en-GB"/>
        </w:rPr>
      </w:pPr>
    </w:p>
    <w:p w:rsidR="00E102F5" w:rsidRPr="0029531C" w:rsidRDefault="00E102F5" w:rsidP="00E102F5">
      <w:pPr>
        <w:pStyle w:val="Headinglevel1"/>
        <w:spacing w:before="0" w:after="0"/>
        <w:jc w:val="both"/>
        <w:rPr>
          <w:rFonts w:cstheme="majorHAnsi"/>
          <w:color w:val="0F243E" w:themeColor="text2" w:themeShade="80"/>
          <w:sz w:val="20"/>
          <w:lang w:val="en-GB"/>
        </w:rPr>
      </w:pPr>
    </w:p>
    <w:p w:rsidR="00F17ECC" w:rsidRPr="00E102F5" w:rsidRDefault="00FC3DAB" w:rsidP="00E102F5">
      <w:pPr>
        <w:pStyle w:val="Headinglevel1"/>
        <w:spacing w:before="0" w:after="0"/>
        <w:jc w:val="both"/>
        <w:rPr>
          <w:rFonts w:cstheme="majorHAnsi"/>
          <w:color w:val="0F243E" w:themeColor="text2" w:themeShade="80"/>
          <w:sz w:val="32"/>
          <w:lang w:val="en-GB"/>
        </w:rPr>
      </w:pPr>
      <w:r w:rsidRPr="00E102F5">
        <w:rPr>
          <w:rFonts w:cstheme="majorHAnsi"/>
          <w:color w:val="0F243E" w:themeColor="text2" w:themeShade="80"/>
          <w:sz w:val="32"/>
          <w:lang w:val="en-GB"/>
        </w:rPr>
        <w:t xml:space="preserve">GUIDANCE </w:t>
      </w:r>
      <w:r w:rsidR="00E102F5">
        <w:rPr>
          <w:rFonts w:cstheme="majorHAnsi"/>
          <w:color w:val="0F243E" w:themeColor="text2" w:themeShade="80"/>
          <w:sz w:val="32"/>
          <w:lang w:val="en-GB"/>
        </w:rPr>
        <w:t xml:space="preserve">NOTES FOR </w:t>
      </w:r>
      <w:r w:rsidRPr="00E102F5">
        <w:rPr>
          <w:rFonts w:cstheme="majorHAnsi"/>
          <w:color w:val="0F243E" w:themeColor="text2" w:themeShade="80"/>
          <w:sz w:val="32"/>
          <w:lang w:val="en-GB"/>
        </w:rPr>
        <w:t>PROBATION MEETINGS</w:t>
      </w:r>
    </w:p>
    <w:p w:rsidR="00FC3DAB" w:rsidRPr="00E102F5" w:rsidRDefault="00FC3DAB" w:rsidP="00E102F5">
      <w:pPr>
        <w:pStyle w:val="NormalWeb"/>
        <w:spacing w:before="0" w:beforeAutospacing="0" w:after="0" w:afterAutospacing="0" w:line="240" w:lineRule="auto"/>
        <w:jc w:val="both"/>
        <w:rPr>
          <w:rFonts w:asciiTheme="majorHAnsi" w:eastAsia="Times New Roman" w:hAnsiTheme="majorHAnsi" w:cstheme="majorHAnsi"/>
          <w:b/>
          <w:sz w:val="8"/>
          <w:szCs w:val="28"/>
        </w:rPr>
      </w:pPr>
    </w:p>
    <w:p w:rsidR="00E102F5" w:rsidRDefault="00E102F5" w:rsidP="00E102F5">
      <w:pPr>
        <w:jc w:val="both"/>
        <w:rPr>
          <w:rFonts w:asciiTheme="majorHAnsi" w:hAnsiTheme="majorHAnsi" w:cstheme="majorHAnsi"/>
          <w:b/>
          <w:bCs/>
          <w:sz w:val="20"/>
          <w:szCs w:val="22"/>
          <w:lang w:val="en-GB"/>
        </w:rPr>
      </w:pPr>
    </w:p>
    <w:p w:rsidR="00F17ECC" w:rsidRPr="0029531C" w:rsidRDefault="00F17ECC" w:rsidP="00E102F5">
      <w:pPr>
        <w:jc w:val="both"/>
        <w:rPr>
          <w:rFonts w:asciiTheme="majorHAnsi" w:hAnsiTheme="majorHAnsi" w:cstheme="majorHAnsi"/>
          <w:b/>
          <w:bCs/>
          <w:sz w:val="22"/>
          <w:szCs w:val="22"/>
          <w:lang w:val="en-GB"/>
        </w:rPr>
      </w:pPr>
      <w:r w:rsidRPr="0029531C">
        <w:rPr>
          <w:rFonts w:asciiTheme="majorHAnsi" w:hAnsiTheme="majorHAnsi" w:cstheme="majorHAnsi"/>
          <w:b/>
          <w:bCs/>
          <w:sz w:val="22"/>
          <w:szCs w:val="22"/>
          <w:lang w:val="en-GB"/>
        </w:rPr>
        <w:t>PURPOSE OF PROBATION</w:t>
      </w:r>
    </w:p>
    <w:p w:rsidR="00F17ECC" w:rsidRPr="0029531C" w:rsidRDefault="00F17ECC" w:rsidP="00E102F5">
      <w:pPr>
        <w:jc w:val="both"/>
        <w:rPr>
          <w:rFonts w:asciiTheme="majorHAnsi" w:hAnsiTheme="majorHAnsi" w:cstheme="majorHAnsi"/>
          <w:sz w:val="22"/>
          <w:szCs w:val="22"/>
          <w:lang w:val="en-GB"/>
        </w:rPr>
      </w:pPr>
      <w:r w:rsidRPr="0029531C">
        <w:rPr>
          <w:rFonts w:asciiTheme="majorHAnsi" w:hAnsiTheme="majorHAnsi" w:cstheme="majorHAnsi"/>
          <w:sz w:val="22"/>
          <w:szCs w:val="22"/>
          <w:lang w:val="en-GB"/>
        </w:rPr>
        <w:t xml:space="preserve">The purpose of the probationary period is to ensure that a new employee is able to gain a full understanding of the requirements of the post </w:t>
      </w:r>
      <w:r w:rsidRPr="002514BE">
        <w:rPr>
          <w:rFonts w:asciiTheme="majorHAnsi" w:hAnsiTheme="majorHAnsi" w:cstheme="majorHAnsi"/>
          <w:sz w:val="22"/>
          <w:szCs w:val="22"/>
          <w:lang w:val="en-GB"/>
        </w:rPr>
        <w:t xml:space="preserve">and to achieve a satisfactory level of performance, within a reasonable period of time, in the early part of their </w:t>
      </w:r>
      <w:r w:rsidR="002514BE" w:rsidRPr="002514BE">
        <w:rPr>
          <w:rFonts w:asciiTheme="majorHAnsi" w:hAnsiTheme="majorHAnsi" w:cstheme="majorHAnsi"/>
          <w:sz w:val="22"/>
          <w:szCs w:val="22"/>
          <w:lang w:val="en-GB"/>
        </w:rPr>
        <w:t>job role</w:t>
      </w:r>
      <w:r w:rsidRPr="0029531C">
        <w:rPr>
          <w:rFonts w:asciiTheme="majorHAnsi" w:hAnsiTheme="majorHAnsi" w:cstheme="majorHAnsi"/>
          <w:sz w:val="22"/>
          <w:szCs w:val="22"/>
          <w:lang w:val="en-GB"/>
        </w:rPr>
        <w:t xml:space="preserve">. It is also intended to help identify any training and support that is needed for the employee. </w:t>
      </w:r>
    </w:p>
    <w:p w:rsidR="00E102F5" w:rsidRPr="0029531C" w:rsidRDefault="00E102F5" w:rsidP="00E102F5">
      <w:pPr>
        <w:jc w:val="both"/>
        <w:rPr>
          <w:rFonts w:asciiTheme="majorHAnsi" w:hAnsiTheme="majorHAnsi" w:cstheme="majorHAnsi"/>
          <w:sz w:val="22"/>
          <w:szCs w:val="22"/>
          <w:lang w:val="en-GB"/>
        </w:rPr>
      </w:pPr>
    </w:p>
    <w:p w:rsidR="00F17ECC" w:rsidRPr="0029531C" w:rsidRDefault="00F17ECC" w:rsidP="00E102F5">
      <w:pPr>
        <w:jc w:val="both"/>
        <w:rPr>
          <w:rFonts w:asciiTheme="majorHAnsi" w:hAnsiTheme="majorHAnsi" w:cstheme="majorHAnsi"/>
          <w:sz w:val="22"/>
          <w:szCs w:val="22"/>
        </w:rPr>
      </w:pPr>
      <w:r w:rsidRPr="0029531C">
        <w:rPr>
          <w:rFonts w:asciiTheme="majorHAnsi" w:hAnsiTheme="majorHAnsi" w:cstheme="majorHAnsi"/>
          <w:sz w:val="22"/>
          <w:szCs w:val="22"/>
          <w:lang w:val="en-GB"/>
        </w:rPr>
        <w:t>Reviews during the probationary period will inform decisions on whether to confirm the ap</w:t>
      </w:r>
      <w:bookmarkStart w:id="0" w:name="_GoBack"/>
      <w:bookmarkEnd w:id="0"/>
      <w:r w:rsidRPr="0029531C">
        <w:rPr>
          <w:rFonts w:asciiTheme="majorHAnsi" w:hAnsiTheme="majorHAnsi" w:cstheme="majorHAnsi"/>
          <w:sz w:val="22"/>
          <w:szCs w:val="22"/>
          <w:lang w:val="en-GB"/>
        </w:rPr>
        <w:t xml:space="preserve">pointment, extend </w:t>
      </w:r>
      <w:r w:rsidRPr="0029531C">
        <w:rPr>
          <w:rFonts w:asciiTheme="majorHAnsi" w:hAnsiTheme="majorHAnsi" w:cstheme="majorHAnsi"/>
          <w:sz w:val="22"/>
          <w:szCs w:val="22"/>
        </w:rPr>
        <w:t>the probationary period or, exceptionally, not confirm the appointment.</w:t>
      </w:r>
    </w:p>
    <w:p w:rsidR="00E102F5" w:rsidRPr="0029531C" w:rsidRDefault="00E102F5" w:rsidP="00E102F5">
      <w:pPr>
        <w:jc w:val="both"/>
        <w:rPr>
          <w:rFonts w:asciiTheme="majorHAnsi" w:hAnsiTheme="majorHAnsi" w:cstheme="majorHAnsi"/>
          <w:sz w:val="22"/>
          <w:szCs w:val="22"/>
        </w:rPr>
      </w:pPr>
    </w:p>
    <w:p w:rsidR="00F17ECC" w:rsidRPr="0029531C" w:rsidRDefault="00F17ECC" w:rsidP="00E102F5">
      <w:pPr>
        <w:jc w:val="both"/>
        <w:rPr>
          <w:rFonts w:asciiTheme="majorHAnsi" w:hAnsiTheme="majorHAnsi" w:cstheme="majorHAnsi"/>
          <w:b/>
          <w:sz w:val="22"/>
          <w:szCs w:val="22"/>
        </w:rPr>
      </w:pPr>
      <w:r w:rsidRPr="0029531C">
        <w:rPr>
          <w:rFonts w:asciiTheme="majorHAnsi" w:hAnsiTheme="majorHAnsi" w:cstheme="majorHAnsi"/>
          <w:b/>
          <w:sz w:val="22"/>
          <w:szCs w:val="22"/>
        </w:rPr>
        <w:t>PROBATIONARY MEETINGS</w:t>
      </w:r>
    </w:p>
    <w:p w:rsidR="00F17ECC" w:rsidRPr="0029531C" w:rsidRDefault="00F17ECC" w:rsidP="00E102F5">
      <w:pPr>
        <w:jc w:val="both"/>
        <w:rPr>
          <w:rFonts w:asciiTheme="majorHAnsi" w:hAnsiTheme="majorHAnsi" w:cstheme="majorHAnsi"/>
          <w:sz w:val="22"/>
          <w:szCs w:val="22"/>
        </w:rPr>
      </w:pPr>
      <w:r w:rsidRPr="0029531C">
        <w:rPr>
          <w:rFonts w:asciiTheme="majorHAnsi" w:hAnsiTheme="majorHAnsi" w:cstheme="majorHAnsi"/>
          <w:sz w:val="22"/>
          <w:szCs w:val="22"/>
        </w:rPr>
        <w:t xml:space="preserve">Probation procedures start during induction, when you should ensure that the employee has a clear understanding of the role and set appropriate objectives for the </w:t>
      </w:r>
      <w:r w:rsidR="00471DDC">
        <w:rPr>
          <w:rFonts w:asciiTheme="majorHAnsi" w:hAnsiTheme="majorHAnsi" w:cstheme="majorHAnsi"/>
          <w:sz w:val="22"/>
          <w:szCs w:val="22"/>
        </w:rPr>
        <w:t xml:space="preserve">next </w:t>
      </w:r>
      <w:r w:rsidR="00E102F5" w:rsidRPr="0029531C">
        <w:rPr>
          <w:rFonts w:asciiTheme="majorHAnsi" w:hAnsiTheme="majorHAnsi" w:cstheme="majorHAnsi"/>
          <w:sz w:val="22"/>
          <w:szCs w:val="22"/>
        </w:rPr>
        <w:t xml:space="preserve">few months by completing the Objectives Setting Form (Appendix A). </w:t>
      </w:r>
      <w:r w:rsidRPr="0029531C">
        <w:rPr>
          <w:rFonts w:asciiTheme="majorHAnsi" w:hAnsiTheme="majorHAnsi" w:cstheme="majorHAnsi"/>
          <w:sz w:val="22"/>
          <w:szCs w:val="22"/>
        </w:rPr>
        <w:t xml:space="preserve">Formal </w:t>
      </w:r>
      <w:r w:rsidR="0029531C" w:rsidRPr="0029531C">
        <w:rPr>
          <w:rFonts w:asciiTheme="majorHAnsi" w:hAnsiTheme="majorHAnsi" w:cstheme="majorHAnsi"/>
          <w:sz w:val="22"/>
          <w:szCs w:val="22"/>
        </w:rPr>
        <w:t xml:space="preserve">probationary </w:t>
      </w:r>
      <w:r w:rsidRPr="0029531C">
        <w:rPr>
          <w:rFonts w:asciiTheme="majorHAnsi" w:hAnsiTheme="majorHAnsi" w:cstheme="majorHAnsi"/>
          <w:sz w:val="22"/>
          <w:szCs w:val="22"/>
        </w:rPr>
        <w:t xml:space="preserve">reviews should be carried out </w:t>
      </w:r>
      <w:r w:rsidRPr="0029531C">
        <w:rPr>
          <w:rFonts w:asciiTheme="majorHAnsi" w:hAnsiTheme="majorHAnsi" w:cstheme="majorHAnsi"/>
          <w:b/>
          <w:sz w:val="22"/>
          <w:szCs w:val="22"/>
        </w:rPr>
        <w:t xml:space="preserve">halfway </w:t>
      </w:r>
      <w:r w:rsidRPr="0029531C">
        <w:rPr>
          <w:rFonts w:asciiTheme="majorHAnsi" w:hAnsiTheme="majorHAnsi" w:cstheme="majorHAnsi"/>
          <w:sz w:val="22"/>
          <w:szCs w:val="22"/>
        </w:rPr>
        <w:t>through the probationary period</w:t>
      </w:r>
      <w:r w:rsidR="0029531C" w:rsidRPr="0029531C">
        <w:rPr>
          <w:rFonts w:asciiTheme="majorHAnsi" w:hAnsiTheme="majorHAnsi" w:cstheme="majorHAnsi"/>
          <w:sz w:val="22"/>
          <w:szCs w:val="22"/>
        </w:rPr>
        <w:t xml:space="preserve"> (using the mid probation review form)</w:t>
      </w:r>
      <w:r w:rsidRPr="0029531C">
        <w:rPr>
          <w:rFonts w:asciiTheme="majorHAnsi" w:hAnsiTheme="majorHAnsi" w:cstheme="majorHAnsi"/>
          <w:sz w:val="22"/>
          <w:szCs w:val="22"/>
        </w:rPr>
        <w:t xml:space="preserve"> and </w:t>
      </w:r>
      <w:r w:rsidRPr="0029531C">
        <w:rPr>
          <w:rFonts w:asciiTheme="majorHAnsi" w:hAnsiTheme="majorHAnsi" w:cstheme="majorHAnsi"/>
          <w:b/>
          <w:sz w:val="22"/>
          <w:szCs w:val="22"/>
        </w:rPr>
        <w:t>before</w:t>
      </w:r>
      <w:r w:rsidRPr="0029531C">
        <w:rPr>
          <w:rFonts w:asciiTheme="majorHAnsi" w:hAnsiTheme="majorHAnsi" w:cstheme="majorHAnsi"/>
          <w:sz w:val="22"/>
          <w:szCs w:val="22"/>
        </w:rPr>
        <w:t xml:space="preserve"> the end of the probationary period</w:t>
      </w:r>
      <w:r w:rsidR="0029531C" w:rsidRPr="0029531C">
        <w:rPr>
          <w:rFonts w:asciiTheme="majorHAnsi" w:hAnsiTheme="majorHAnsi" w:cstheme="majorHAnsi"/>
          <w:sz w:val="22"/>
          <w:szCs w:val="22"/>
        </w:rPr>
        <w:t xml:space="preserve"> (using the end of probation review form).</w:t>
      </w:r>
      <w:r w:rsidRPr="0029531C">
        <w:rPr>
          <w:rFonts w:asciiTheme="majorHAnsi" w:hAnsiTheme="majorHAnsi" w:cstheme="majorHAnsi"/>
          <w:sz w:val="22"/>
          <w:szCs w:val="22"/>
        </w:rPr>
        <w:t xml:space="preserve"> </w:t>
      </w:r>
      <w:proofErr w:type="gramStart"/>
      <w:r w:rsidR="0029531C" w:rsidRPr="0029531C">
        <w:rPr>
          <w:rFonts w:asciiTheme="majorHAnsi" w:hAnsiTheme="majorHAnsi" w:cstheme="majorHAnsi"/>
          <w:sz w:val="22"/>
          <w:szCs w:val="22"/>
        </w:rPr>
        <w:t>However</w:t>
      </w:r>
      <w:r w:rsidRPr="0029531C">
        <w:rPr>
          <w:rFonts w:asciiTheme="majorHAnsi" w:hAnsiTheme="majorHAnsi" w:cstheme="majorHAnsi"/>
          <w:sz w:val="22"/>
          <w:szCs w:val="22"/>
        </w:rPr>
        <w:t xml:space="preserve"> staff members and their line managers should still be meeting regularly, particularly in the first </w:t>
      </w:r>
      <w:r w:rsidR="00E102F5" w:rsidRPr="0029531C">
        <w:rPr>
          <w:rFonts w:asciiTheme="majorHAnsi" w:hAnsiTheme="majorHAnsi" w:cstheme="majorHAnsi"/>
          <w:sz w:val="22"/>
          <w:szCs w:val="22"/>
        </w:rPr>
        <w:t>few weeks, and reviewing the objectives and progress</w:t>
      </w:r>
      <w:r w:rsidRPr="0029531C">
        <w:rPr>
          <w:rFonts w:asciiTheme="majorHAnsi" w:hAnsiTheme="majorHAnsi" w:cstheme="majorHAnsi"/>
          <w:sz w:val="22"/>
          <w:szCs w:val="22"/>
        </w:rPr>
        <w:t>.</w:t>
      </w:r>
      <w:proofErr w:type="gramEnd"/>
      <w:r w:rsidRPr="0029531C">
        <w:rPr>
          <w:rFonts w:asciiTheme="majorHAnsi" w:hAnsiTheme="majorHAnsi" w:cstheme="majorHAnsi"/>
          <w:sz w:val="22"/>
          <w:szCs w:val="22"/>
        </w:rPr>
        <w:t xml:space="preserve"> </w:t>
      </w:r>
    </w:p>
    <w:p w:rsidR="00E102F5" w:rsidRPr="0029531C" w:rsidRDefault="00E102F5" w:rsidP="00E102F5">
      <w:pPr>
        <w:jc w:val="both"/>
        <w:rPr>
          <w:rFonts w:asciiTheme="majorHAnsi" w:hAnsiTheme="majorHAnsi" w:cstheme="majorHAnsi"/>
          <w:sz w:val="22"/>
          <w:szCs w:val="22"/>
        </w:rPr>
      </w:pPr>
    </w:p>
    <w:p w:rsidR="00F17ECC" w:rsidRPr="0029531C" w:rsidRDefault="00F17ECC" w:rsidP="00E102F5">
      <w:pPr>
        <w:jc w:val="both"/>
        <w:rPr>
          <w:rFonts w:asciiTheme="majorHAnsi" w:hAnsiTheme="majorHAnsi" w:cstheme="majorHAnsi"/>
          <w:b/>
          <w:sz w:val="22"/>
          <w:szCs w:val="22"/>
          <w:lang w:val="en-GB"/>
        </w:rPr>
      </w:pPr>
      <w:r w:rsidRPr="0029531C">
        <w:rPr>
          <w:rFonts w:asciiTheme="majorHAnsi" w:hAnsiTheme="majorHAnsi" w:cstheme="majorHAnsi"/>
          <w:b/>
          <w:sz w:val="22"/>
          <w:szCs w:val="22"/>
          <w:lang w:val="en-GB"/>
        </w:rPr>
        <w:t xml:space="preserve">COMPLETING </w:t>
      </w:r>
      <w:r w:rsidR="00E102F5" w:rsidRPr="0029531C">
        <w:rPr>
          <w:rFonts w:asciiTheme="majorHAnsi" w:hAnsiTheme="majorHAnsi" w:cstheme="majorHAnsi"/>
          <w:b/>
          <w:sz w:val="22"/>
          <w:szCs w:val="22"/>
          <w:lang w:val="en-GB"/>
        </w:rPr>
        <w:t>OBJECTIVES SETTING FORM (APPENDIX A)</w:t>
      </w:r>
    </w:p>
    <w:p w:rsidR="00F17ECC" w:rsidRPr="0029531C" w:rsidRDefault="00F17ECC" w:rsidP="00E102F5">
      <w:pPr>
        <w:jc w:val="both"/>
        <w:rPr>
          <w:rFonts w:asciiTheme="majorHAnsi" w:hAnsiTheme="majorHAnsi" w:cstheme="majorHAnsi"/>
          <w:sz w:val="22"/>
          <w:szCs w:val="22"/>
          <w:lang w:val="en-GB"/>
        </w:rPr>
      </w:pPr>
      <w:r w:rsidRPr="0029531C">
        <w:rPr>
          <w:rFonts w:asciiTheme="majorHAnsi" w:hAnsiTheme="majorHAnsi" w:cstheme="majorHAnsi"/>
          <w:sz w:val="22"/>
          <w:szCs w:val="22"/>
          <w:lang w:val="en-GB"/>
        </w:rPr>
        <w:t>This should be a continuous working document, which should be reviewed regularly in 1-2-1s between staff members and their line managers</w:t>
      </w:r>
      <w:r w:rsidR="0029531C" w:rsidRPr="0029531C">
        <w:rPr>
          <w:rFonts w:asciiTheme="majorHAnsi" w:hAnsiTheme="majorHAnsi" w:cstheme="majorHAnsi"/>
          <w:sz w:val="22"/>
          <w:szCs w:val="22"/>
          <w:lang w:val="en-GB"/>
        </w:rPr>
        <w:t>, as well as at the mid and end of probation meetings</w:t>
      </w:r>
      <w:r w:rsidRPr="0029531C">
        <w:rPr>
          <w:rFonts w:asciiTheme="majorHAnsi" w:hAnsiTheme="majorHAnsi" w:cstheme="majorHAnsi"/>
          <w:sz w:val="22"/>
          <w:szCs w:val="22"/>
          <w:lang w:val="en-GB"/>
        </w:rPr>
        <w:t xml:space="preserve">. Completing this </w:t>
      </w:r>
      <w:r w:rsidR="00E102F5" w:rsidRPr="0029531C">
        <w:rPr>
          <w:rFonts w:asciiTheme="majorHAnsi" w:hAnsiTheme="majorHAnsi" w:cstheme="majorHAnsi"/>
          <w:sz w:val="22"/>
          <w:szCs w:val="22"/>
          <w:lang w:val="en-GB"/>
        </w:rPr>
        <w:t>form</w:t>
      </w:r>
      <w:r w:rsidRPr="0029531C">
        <w:rPr>
          <w:rFonts w:asciiTheme="majorHAnsi" w:hAnsiTheme="majorHAnsi" w:cstheme="majorHAnsi"/>
          <w:sz w:val="22"/>
          <w:szCs w:val="22"/>
          <w:lang w:val="en-GB"/>
        </w:rPr>
        <w:t xml:space="preserve"> will help ensure that new starters have clear objectives, and are able to quickly take responsibility for their job role and for their personal development. Once the probationary period is complete this will then feed into the Personal Development Review process. </w:t>
      </w:r>
    </w:p>
    <w:p w:rsidR="00E102F5" w:rsidRPr="0029531C" w:rsidRDefault="00E102F5" w:rsidP="00E102F5">
      <w:pPr>
        <w:jc w:val="both"/>
        <w:rPr>
          <w:rFonts w:asciiTheme="majorHAnsi" w:hAnsiTheme="majorHAnsi" w:cstheme="majorHAnsi"/>
          <w:sz w:val="22"/>
          <w:szCs w:val="22"/>
          <w:lang w:val="en-GB"/>
        </w:rPr>
      </w:pPr>
    </w:p>
    <w:p w:rsidR="00F17ECC" w:rsidRPr="0029531C" w:rsidRDefault="00F17ECC" w:rsidP="00E102F5">
      <w:pPr>
        <w:jc w:val="both"/>
        <w:rPr>
          <w:rFonts w:asciiTheme="majorHAnsi" w:hAnsiTheme="majorHAnsi" w:cstheme="majorHAnsi"/>
          <w:sz w:val="22"/>
          <w:szCs w:val="22"/>
          <w:lang w:val="en-GB"/>
        </w:rPr>
      </w:pPr>
      <w:r w:rsidRPr="0029531C">
        <w:rPr>
          <w:rFonts w:asciiTheme="majorHAnsi" w:hAnsiTheme="majorHAnsi" w:cstheme="majorHAnsi"/>
          <w:sz w:val="22"/>
          <w:szCs w:val="22"/>
          <w:lang w:val="en-GB"/>
        </w:rPr>
        <w:t>Objectives can include both work objectives – for example, completing particular projects - and personal objectives, such as improving a particular skill. In the probatio</w:t>
      </w:r>
      <w:r w:rsidR="00E102F5" w:rsidRPr="0029531C">
        <w:rPr>
          <w:rFonts w:asciiTheme="majorHAnsi" w:hAnsiTheme="majorHAnsi" w:cstheme="majorHAnsi"/>
          <w:sz w:val="22"/>
          <w:szCs w:val="22"/>
          <w:lang w:val="en-GB"/>
        </w:rPr>
        <w:t>nary period, you should be focu</w:t>
      </w:r>
      <w:r w:rsidRPr="0029531C">
        <w:rPr>
          <w:rFonts w:asciiTheme="majorHAnsi" w:hAnsiTheme="majorHAnsi" w:cstheme="majorHAnsi"/>
          <w:sz w:val="22"/>
          <w:szCs w:val="22"/>
          <w:lang w:val="en-GB"/>
        </w:rPr>
        <w:t xml:space="preserve">sing on objectives over the next three to six months. All objectives set should be SMART: Specific, Measurable, Achievable, </w:t>
      </w:r>
      <w:r w:rsidR="00E102F5" w:rsidRPr="0029531C">
        <w:rPr>
          <w:rFonts w:asciiTheme="majorHAnsi" w:hAnsiTheme="majorHAnsi" w:cstheme="majorHAnsi"/>
          <w:sz w:val="22"/>
          <w:szCs w:val="22"/>
          <w:lang w:val="en-GB"/>
        </w:rPr>
        <w:t>Relevant</w:t>
      </w:r>
      <w:r w:rsidRPr="0029531C">
        <w:rPr>
          <w:rFonts w:asciiTheme="majorHAnsi" w:hAnsiTheme="majorHAnsi" w:cstheme="majorHAnsi"/>
          <w:sz w:val="22"/>
          <w:szCs w:val="22"/>
          <w:lang w:val="en-GB"/>
        </w:rPr>
        <w:t xml:space="preserve"> and Time-bound. The questions set out in the </w:t>
      </w:r>
      <w:r w:rsidR="00E102F5" w:rsidRPr="0029531C">
        <w:rPr>
          <w:rFonts w:asciiTheme="majorHAnsi" w:hAnsiTheme="majorHAnsi" w:cstheme="majorHAnsi"/>
          <w:sz w:val="22"/>
          <w:szCs w:val="22"/>
          <w:lang w:val="en-GB"/>
        </w:rPr>
        <w:t>Objectives Setting Form (Appendix A)</w:t>
      </w:r>
      <w:r w:rsidRPr="0029531C">
        <w:rPr>
          <w:rFonts w:asciiTheme="majorHAnsi" w:hAnsiTheme="majorHAnsi" w:cstheme="majorHAnsi"/>
          <w:sz w:val="22"/>
          <w:szCs w:val="22"/>
          <w:lang w:val="en-GB"/>
        </w:rPr>
        <w:t xml:space="preserve"> will help you to ensure that this is the case. </w:t>
      </w:r>
    </w:p>
    <w:p w:rsidR="00E102F5" w:rsidRPr="0029531C" w:rsidRDefault="00E102F5" w:rsidP="00E102F5">
      <w:pPr>
        <w:jc w:val="both"/>
        <w:rPr>
          <w:rFonts w:asciiTheme="majorHAnsi" w:hAnsiTheme="majorHAnsi" w:cstheme="majorHAnsi"/>
          <w:sz w:val="22"/>
          <w:szCs w:val="22"/>
          <w:lang w:val="en-GB"/>
        </w:rPr>
      </w:pPr>
    </w:p>
    <w:p w:rsidR="00F17ECC" w:rsidRPr="0029531C" w:rsidRDefault="00F17ECC" w:rsidP="00E102F5">
      <w:pPr>
        <w:jc w:val="both"/>
        <w:rPr>
          <w:rFonts w:asciiTheme="majorHAnsi" w:hAnsiTheme="majorHAnsi" w:cstheme="majorHAnsi"/>
          <w:b/>
          <w:sz w:val="22"/>
          <w:szCs w:val="22"/>
          <w:lang w:val="en-GB"/>
        </w:rPr>
      </w:pPr>
      <w:r w:rsidRPr="0029531C">
        <w:rPr>
          <w:rFonts w:asciiTheme="majorHAnsi" w:hAnsiTheme="majorHAnsi" w:cstheme="majorHAnsi"/>
          <w:b/>
          <w:sz w:val="22"/>
          <w:szCs w:val="22"/>
          <w:lang w:val="en-GB"/>
        </w:rPr>
        <w:t>CONCERNS ABOUT WORK OR CONDUCT</w:t>
      </w:r>
    </w:p>
    <w:p w:rsidR="00F17ECC" w:rsidRPr="0029531C" w:rsidRDefault="00F17ECC" w:rsidP="00E102F5">
      <w:pPr>
        <w:jc w:val="both"/>
        <w:rPr>
          <w:rFonts w:asciiTheme="majorHAnsi" w:hAnsiTheme="majorHAnsi" w:cstheme="majorHAnsi"/>
          <w:sz w:val="22"/>
          <w:szCs w:val="22"/>
          <w:lang w:val="en-GB"/>
        </w:rPr>
      </w:pPr>
      <w:r w:rsidRPr="0029531C">
        <w:rPr>
          <w:rFonts w:asciiTheme="majorHAnsi" w:hAnsiTheme="majorHAnsi" w:cstheme="majorHAnsi"/>
          <w:sz w:val="22"/>
          <w:szCs w:val="22"/>
          <w:lang w:val="en-GB"/>
        </w:rPr>
        <w:t xml:space="preserve">If concerns about work or conduct arise at any stage in the probationary period they should be brought to the attention of the employee as soon as possible. Whenever possible, they should be resolved with the employee informally through discussions (see below). If this does not resolve matters or is not appropriate (for example, in the event of serious shortcomings), there are University procedures which should be followed. In this event, please seek advice from the HR team as early as possible. </w:t>
      </w:r>
    </w:p>
    <w:p w:rsidR="00E102F5" w:rsidRPr="0029531C" w:rsidRDefault="00E102F5" w:rsidP="00E102F5">
      <w:pPr>
        <w:jc w:val="both"/>
        <w:rPr>
          <w:rFonts w:asciiTheme="majorHAnsi" w:hAnsiTheme="majorHAnsi" w:cstheme="majorHAnsi"/>
          <w:sz w:val="22"/>
          <w:szCs w:val="22"/>
          <w:lang w:val="en-GB"/>
        </w:rPr>
      </w:pPr>
    </w:p>
    <w:p w:rsidR="00F17ECC" w:rsidRPr="0029531C" w:rsidRDefault="00F17ECC" w:rsidP="00E102F5">
      <w:pPr>
        <w:jc w:val="both"/>
        <w:rPr>
          <w:rFonts w:asciiTheme="majorHAnsi" w:hAnsiTheme="majorHAnsi" w:cstheme="majorHAnsi"/>
          <w:b/>
          <w:sz w:val="22"/>
          <w:szCs w:val="22"/>
          <w:lang w:val="en-GB"/>
        </w:rPr>
      </w:pPr>
      <w:r w:rsidRPr="0029531C">
        <w:rPr>
          <w:rFonts w:asciiTheme="majorHAnsi" w:hAnsiTheme="majorHAnsi" w:cstheme="majorHAnsi"/>
          <w:b/>
          <w:sz w:val="22"/>
          <w:szCs w:val="22"/>
          <w:lang w:val="en-GB"/>
        </w:rPr>
        <w:t>GUIDANCE ON INFORMAL DISCUSSIONS ABOUT CONCERNS</w:t>
      </w:r>
    </w:p>
    <w:p w:rsidR="00F17ECC" w:rsidRPr="0029531C" w:rsidRDefault="00F17ECC" w:rsidP="00E102F5">
      <w:pPr>
        <w:jc w:val="both"/>
        <w:rPr>
          <w:rFonts w:asciiTheme="majorHAnsi" w:hAnsiTheme="majorHAnsi" w:cstheme="majorHAnsi"/>
          <w:sz w:val="22"/>
          <w:szCs w:val="22"/>
          <w:lang w:val="en-GB"/>
        </w:rPr>
      </w:pPr>
      <w:r w:rsidRPr="0029531C">
        <w:rPr>
          <w:rFonts w:asciiTheme="majorHAnsi" w:hAnsiTheme="majorHAnsi" w:cstheme="majorHAnsi"/>
          <w:sz w:val="22"/>
          <w:szCs w:val="22"/>
          <w:lang w:val="en-GB"/>
        </w:rPr>
        <w:t>Often an improvement in conduct or performance can be achieved by simply clarifying what standard of conduct/performance is required, why it is important and by explaining the possible consequences of not meeting the standard, i.e. the need for more formal action. This process ensures that the employee clearly understands what is expected of them in order to achieve a satisfactory improvement and ultimately to pass the probation period successfully.</w:t>
      </w:r>
    </w:p>
    <w:p w:rsidR="00E102F5" w:rsidRPr="0029531C" w:rsidRDefault="00E102F5" w:rsidP="00E102F5">
      <w:pPr>
        <w:jc w:val="both"/>
        <w:rPr>
          <w:rFonts w:asciiTheme="majorHAnsi" w:hAnsiTheme="majorHAnsi" w:cstheme="majorHAnsi"/>
          <w:sz w:val="22"/>
          <w:szCs w:val="22"/>
          <w:lang w:val="en-GB"/>
        </w:rPr>
      </w:pPr>
    </w:p>
    <w:p w:rsidR="00F17ECC" w:rsidRPr="0029531C" w:rsidRDefault="00F17ECC" w:rsidP="00E102F5">
      <w:pPr>
        <w:jc w:val="both"/>
        <w:rPr>
          <w:rFonts w:asciiTheme="majorHAnsi" w:hAnsiTheme="majorHAnsi" w:cstheme="majorHAnsi"/>
          <w:i/>
          <w:sz w:val="22"/>
          <w:szCs w:val="22"/>
          <w:lang w:val="en-GB"/>
        </w:rPr>
      </w:pPr>
      <w:r w:rsidRPr="0029531C">
        <w:rPr>
          <w:rFonts w:asciiTheme="majorHAnsi" w:hAnsiTheme="majorHAnsi" w:cstheme="majorHAnsi"/>
          <w:sz w:val="22"/>
          <w:szCs w:val="22"/>
          <w:lang w:val="en-GB"/>
        </w:rPr>
        <w:t>Prior to any discussion taking place, any relevant feedback and examples should be gathered. It is important that the manager makes and keeps a note of the meeting and writes to the employee afterwards to confirm the main points of discussion and the agreed actions and objectives.</w:t>
      </w:r>
    </w:p>
    <w:p w:rsidR="00EC6CA0" w:rsidRPr="00E102F5" w:rsidRDefault="00EC6CA0" w:rsidP="00E102F5">
      <w:pPr>
        <w:jc w:val="both"/>
        <w:rPr>
          <w:rFonts w:asciiTheme="majorHAnsi" w:hAnsiTheme="majorHAnsi"/>
        </w:rPr>
      </w:pPr>
    </w:p>
    <w:sectPr w:rsidR="00EC6CA0" w:rsidRPr="00E102F5" w:rsidSect="00FC3DAB">
      <w:headerReference w:type="default" r:id="rId10"/>
      <w:footerReference w:type="default" r:id="rId11"/>
      <w:footerReference w:type="first" r:id="rId12"/>
      <w:pgSz w:w="11900" w:h="16840"/>
      <w:pgMar w:top="568" w:right="1268" w:bottom="851" w:left="1276" w:header="720" w:footer="3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ECC" w:rsidRDefault="00F17ECC" w:rsidP="009D3701">
      <w:r>
        <w:separator/>
      </w:r>
    </w:p>
  </w:endnote>
  <w:endnote w:type="continuationSeparator" w:id="0">
    <w:p w:rsidR="00F17ECC" w:rsidRDefault="00F17ECC" w:rsidP="009D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F0" w:rsidRPr="00EC6CA0" w:rsidRDefault="00EC6CA0" w:rsidP="00EC6CA0">
    <w:pPr>
      <w:pStyle w:val="Footer"/>
    </w:pPr>
    <w:proofErr w:type="spellStart"/>
    <w:r>
      <w:t>Blavatnik</w:t>
    </w:r>
    <w:proofErr w:type="spellEnd"/>
    <w:r>
      <w:t xml:space="preserve"> School of Government, University of Oxford</w:t>
    </w:r>
    <w:r>
      <w:tab/>
    </w:r>
    <w:r>
      <w:rPr>
        <w:rStyle w:val="PageNumber"/>
      </w:rPr>
      <w:fldChar w:fldCharType="begin"/>
    </w:r>
    <w:r>
      <w:rPr>
        <w:rStyle w:val="PageNumber"/>
      </w:rPr>
      <w:instrText xml:space="preserve"> PAGE </w:instrText>
    </w:r>
    <w:r>
      <w:rPr>
        <w:rStyle w:val="PageNumber"/>
      </w:rPr>
      <w:fldChar w:fldCharType="separate"/>
    </w:r>
    <w:r w:rsidR="00FC3DAB">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F0" w:rsidRPr="0029531C" w:rsidRDefault="0029531C" w:rsidP="00FC3DAB">
    <w:pPr>
      <w:pStyle w:val="Footer"/>
      <w:jc w:val="right"/>
      <w:rPr>
        <w:rFonts w:asciiTheme="majorHAnsi" w:hAnsiTheme="majorHAnsi"/>
      </w:rPr>
    </w:pPr>
    <w:r>
      <w:rPr>
        <w:i/>
        <w:noProof/>
        <w:color w:val="002060"/>
        <w:sz w:val="20"/>
        <w:lang w:eastAsia="en-GB"/>
      </w:rPr>
      <w:drawing>
        <wp:anchor distT="0" distB="0" distL="114300" distR="114300" simplePos="0" relativeHeight="251659264" behindDoc="1" locked="0" layoutInCell="1" allowOverlap="1" wp14:anchorId="75973F67" wp14:editId="46684BBA">
          <wp:simplePos x="0" y="0"/>
          <wp:positionH relativeFrom="column">
            <wp:posOffset>1516380</wp:posOffset>
          </wp:positionH>
          <wp:positionV relativeFrom="paragraph">
            <wp:posOffset>-19685</wp:posOffset>
          </wp:positionV>
          <wp:extent cx="2800350" cy="371475"/>
          <wp:effectExtent l="0" t="0" r="0" b="9525"/>
          <wp:wrapThrough wrapText="bothSides">
            <wp:wrapPolygon edited="0">
              <wp:start x="0" y="0"/>
              <wp:lineTo x="0" y="21046"/>
              <wp:lineTo x="21453" y="21046"/>
              <wp:lineTo x="21453"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R Border.png"/>
                  <pic:cNvPicPr/>
                </pic:nvPicPr>
                <pic:blipFill>
                  <a:blip r:embed="rId1">
                    <a:extLst>
                      <a:ext uri="{28A0092B-C50C-407E-A947-70E740481C1C}">
                        <a14:useLocalDpi xmlns:a14="http://schemas.microsoft.com/office/drawing/2010/main" val="0"/>
                      </a:ext>
                    </a:extLst>
                  </a:blip>
                  <a:stretch>
                    <a:fillRect/>
                  </a:stretch>
                </pic:blipFill>
                <pic:spPr>
                  <a:xfrm>
                    <a:off x="0" y="0"/>
                    <a:ext cx="2800350" cy="371475"/>
                  </a:xfrm>
                  <a:prstGeom prst="rect">
                    <a:avLst/>
                  </a:prstGeom>
                </pic:spPr>
              </pic:pic>
            </a:graphicData>
          </a:graphic>
          <wp14:sizeRelH relativeFrom="page">
            <wp14:pctWidth>0</wp14:pctWidth>
          </wp14:sizeRelH>
          <wp14:sizeRelV relativeFrom="page">
            <wp14:pctHeight>0</wp14:pctHeight>
          </wp14:sizeRelV>
        </wp:anchor>
      </w:drawing>
    </w:r>
    <w:r w:rsidR="00CC0AF0">
      <w:tab/>
    </w:r>
    <w:r w:rsidR="00FC3DAB" w:rsidRPr="0029531C">
      <w:rPr>
        <w:rStyle w:val="PageNumber"/>
        <w:rFonts w:asciiTheme="majorHAnsi" w:hAnsiTheme="majorHAnsi"/>
      </w:rPr>
      <w:t>Last updated April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ECC" w:rsidRDefault="00F17ECC" w:rsidP="009D3701">
      <w:r>
        <w:separator/>
      </w:r>
    </w:p>
  </w:footnote>
  <w:footnote w:type="continuationSeparator" w:id="0">
    <w:p w:rsidR="00F17ECC" w:rsidRDefault="00F17ECC" w:rsidP="009D3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AB" w:rsidRDefault="00FC3DAB" w:rsidP="00EC6CA0">
    <w:pPr>
      <w:pStyle w:val="Header"/>
      <w:rPr>
        <w:noProof/>
        <w:lang w:eastAsia="en-GB"/>
      </w:rPr>
    </w:pPr>
  </w:p>
  <w:p w:rsidR="00CC0AF0" w:rsidRDefault="00CC0AF0" w:rsidP="00EC6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E54"/>
    <w:multiLevelType w:val="hybridMultilevel"/>
    <w:tmpl w:val="D80E122C"/>
    <w:lvl w:ilvl="0" w:tplc="5DE23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60C26"/>
    <w:multiLevelType w:val="hybridMultilevel"/>
    <w:tmpl w:val="6308C920"/>
    <w:lvl w:ilvl="0" w:tplc="173CB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84B54"/>
    <w:multiLevelType w:val="multilevel"/>
    <w:tmpl w:val="32C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24D24"/>
    <w:multiLevelType w:val="hybridMultilevel"/>
    <w:tmpl w:val="5370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F807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53B2656"/>
    <w:multiLevelType w:val="hybridMultilevel"/>
    <w:tmpl w:val="C3EE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F235D"/>
    <w:multiLevelType w:val="hybridMultilevel"/>
    <w:tmpl w:val="AC5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95641A"/>
    <w:multiLevelType w:val="multilevel"/>
    <w:tmpl w:val="8B5CC2F4"/>
    <w:styleLink w:val="Bulletpointlis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0DC6E35"/>
    <w:multiLevelType w:val="multilevel"/>
    <w:tmpl w:val="6DFCFD4A"/>
    <w:styleLink w:val="Bulletpoint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1B9249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4007AEA"/>
    <w:multiLevelType w:val="multilevel"/>
    <w:tmpl w:val="6DFCFD4A"/>
    <w:numStyleLink w:val="Bulletpointlist"/>
  </w:abstractNum>
  <w:abstractNum w:abstractNumId="11">
    <w:nsid w:val="76ED33D9"/>
    <w:multiLevelType w:val="multilevel"/>
    <w:tmpl w:val="0409001F"/>
    <w:numStyleLink w:val="111111"/>
  </w:abstractNum>
  <w:abstractNum w:abstractNumId="12">
    <w:nsid w:val="7EAC5D5E"/>
    <w:multiLevelType w:val="hybridMultilevel"/>
    <w:tmpl w:val="37E2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1"/>
  </w:num>
  <w:num w:numId="5">
    <w:abstractNumId w:val="10"/>
  </w:num>
  <w:num w:numId="6">
    <w:abstractNumId w:val="11"/>
  </w:num>
  <w:num w:numId="7">
    <w:abstractNumId w:val="0"/>
  </w:num>
  <w:num w:numId="8">
    <w:abstractNumId w:val="1"/>
  </w:num>
  <w:num w:numId="9">
    <w:abstractNumId w:val="10"/>
  </w:num>
  <w:num w:numId="10">
    <w:abstractNumId w:val="11"/>
  </w:num>
  <w:num w:numId="11">
    <w:abstractNumId w:val="0"/>
  </w:num>
  <w:num w:numId="12">
    <w:abstractNumId w:val="1"/>
  </w:num>
  <w:num w:numId="13">
    <w:abstractNumId w:val="4"/>
  </w:num>
  <w:num w:numId="14">
    <w:abstractNumId w:val="9"/>
  </w:num>
  <w:num w:numId="15">
    <w:abstractNumId w:val="8"/>
  </w:num>
  <w:num w:numId="16">
    <w:abstractNumId w:val="7"/>
  </w:num>
  <w:num w:numId="17">
    <w:abstractNumId w:val="10"/>
  </w:num>
  <w:num w:numId="18">
    <w:abstractNumId w:val="11"/>
  </w:num>
  <w:num w:numId="19">
    <w:abstractNumId w:val="0"/>
  </w:num>
  <w:num w:numId="20">
    <w:abstractNumId w:val="1"/>
  </w:num>
  <w:num w:numId="21">
    <w:abstractNumId w:val="2"/>
  </w:num>
  <w:num w:numId="22">
    <w:abstractNumId w:val="5"/>
  </w:num>
  <w:num w:numId="23">
    <w:abstractNumId w:val="12"/>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CC"/>
    <w:rsid w:val="00065D89"/>
    <w:rsid w:val="000970B2"/>
    <w:rsid w:val="000B72BD"/>
    <w:rsid w:val="00103732"/>
    <w:rsid w:val="002514BE"/>
    <w:rsid w:val="0029531C"/>
    <w:rsid w:val="00471DDC"/>
    <w:rsid w:val="00573C39"/>
    <w:rsid w:val="00647367"/>
    <w:rsid w:val="00677BD3"/>
    <w:rsid w:val="00707544"/>
    <w:rsid w:val="007B1F9C"/>
    <w:rsid w:val="007C261E"/>
    <w:rsid w:val="00940199"/>
    <w:rsid w:val="00963989"/>
    <w:rsid w:val="009D3701"/>
    <w:rsid w:val="009E6595"/>
    <w:rsid w:val="00BB7A64"/>
    <w:rsid w:val="00C173A0"/>
    <w:rsid w:val="00C42D45"/>
    <w:rsid w:val="00C67A39"/>
    <w:rsid w:val="00C87848"/>
    <w:rsid w:val="00CC0AF0"/>
    <w:rsid w:val="00E102F5"/>
    <w:rsid w:val="00E14C9E"/>
    <w:rsid w:val="00E2397D"/>
    <w:rsid w:val="00EC6CA0"/>
    <w:rsid w:val="00EF743C"/>
    <w:rsid w:val="00F022E7"/>
    <w:rsid w:val="00F17ECC"/>
    <w:rsid w:val="00F235DB"/>
    <w:rsid w:val="00FC3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CC"/>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07544"/>
    <w:pPr>
      <w:keepNext/>
      <w:keepLines/>
      <w:spacing w:before="240" w:after="60" w:line="276" w:lineRule="auto"/>
      <w:jc w:val="center"/>
      <w:outlineLvl w:val="0"/>
    </w:pPr>
    <w:rPr>
      <w:rFonts w:ascii="Century Gothic" w:eastAsiaTheme="majorEastAsia" w:hAnsi="Century Gothic" w:cstheme="majorBidi"/>
      <w:b/>
      <w:bCs/>
      <w:caps/>
      <w:color w:val="002171"/>
      <w:sz w:val="36"/>
      <w:szCs w:val="32"/>
      <w:lang w:val="en-GB"/>
    </w:rPr>
  </w:style>
  <w:style w:type="paragraph" w:styleId="Heading2">
    <w:name w:val="heading 2"/>
    <w:basedOn w:val="Normal"/>
    <w:next w:val="Normal"/>
    <w:link w:val="Heading2Char"/>
    <w:uiPriority w:val="9"/>
    <w:unhideWhenUsed/>
    <w:qFormat/>
    <w:rsid w:val="00707544"/>
    <w:pPr>
      <w:keepNext/>
      <w:keepLines/>
      <w:spacing w:before="180" w:after="60" w:line="276" w:lineRule="auto"/>
      <w:outlineLvl w:val="1"/>
    </w:pPr>
    <w:rPr>
      <w:rFonts w:ascii="Century Gothic" w:eastAsiaTheme="majorEastAsia" w:hAnsi="Century Gothic" w:cstheme="majorBidi"/>
      <w:b/>
      <w:bCs/>
      <w:color w:val="00629B"/>
      <w:sz w:val="28"/>
      <w:szCs w:val="26"/>
      <w:lang w:val="en-GB"/>
    </w:rPr>
  </w:style>
  <w:style w:type="paragraph" w:styleId="Heading3">
    <w:name w:val="heading 3"/>
    <w:basedOn w:val="Normal"/>
    <w:next w:val="Normal"/>
    <w:link w:val="Heading3Char"/>
    <w:uiPriority w:val="9"/>
    <w:unhideWhenUsed/>
    <w:qFormat/>
    <w:rsid w:val="00707544"/>
    <w:pPr>
      <w:keepNext/>
      <w:keepLines/>
      <w:spacing w:before="180" w:after="60" w:line="276" w:lineRule="auto"/>
      <w:outlineLvl w:val="2"/>
    </w:pPr>
    <w:rPr>
      <w:rFonts w:ascii="Century Gothic" w:eastAsiaTheme="majorEastAsia" w:hAnsi="Century Gothic" w:cstheme="majorBidi"/>
      <w:b/>
      <w:bCs/>
      <w:color w:val="41B6E6"/>
      <w:sz w:val="22"/>
      <w:szCs w:val="20"/>
      <w:lang w:val="en-GB"/>
    </w:rPr>
  </w:style>
  <w:style w:type="paragraph" w:styleId="Heading4">
    <w:name w:val="heading 4"/>
    <w:basedOn w:val="Normal"/>
    <w:next w:val="Normal"/>
    <w:link w:val="Heading4Char"/>
    <w:autoRedefine/>
    <w:uiPriority w:val="9"/>
    <w:unhideWhenUsed/>
    <w:qFormat/>
    <w:rsid w:val="009D3701"/>
    <w:pPr>
      <w:keepNext/>
      <w:keepLines/>
      <w:spacing w:before="180" w:after="60" w:line="276" w:lineRule="auto"/>
      <w:outlineLvl w:val="3"/>
    </w:pPr>
    <w:rPr>
      <w:rFonts w:ascii="Century Gothic" w:eastAsiaTheme="majorEastAsia" w:hAnsi="Century Gothic" w:cstheme="majorBidi"/>
      <w:bCs/>
      <w:i/>
      <w:iCs/>
      <w:color w:val="000000" w:themeColor="text1"/>
      <w:sz w:val="22"/>
      <w:szCs w:val="20"/>
      <w:lang w:val="en-GB"/>
    </w:rPr>
  </w:style>
  <w:style w:type="paragraph" w:styleId="Heading5">
    <w:name w:val="heading 5"/>
    <w:basedOn w:val="Normal"/>
    <w:next w:val="Normal"/>
    <w:link w:val="Heading5Char"/>
    <w:uiPriority w:val="9"/>
    <w:semiHidden/>
    <w:unhideWhenUsed/>
    <w:qFormat/>
    <w:rsid w:val="009E6595"/>
    <w:pPr>
      <w:keepNext/>
      <w:keepLines/>
      <w:spacing w:before="200" w:after="60" w:line="276" w:lineRule="auto"/>
      <w:outlineLvl w:val="4"/>
    </w:pPr>
    <w:rPr>
      <w:rFonts w:ascii="Century Gothic" w:eastAsiaTheme="majorEastAsia" w:hAnsi="Century Gothic" w:cstheme="majorBidi"/>
      <w:color w:val="243F60" w:themeColor="accent1" w:themeShade="7F"/>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D3701"/>
    <w:rPr>
      <w:rFonts w:ascii="Century Gothic" w:eastAsiaTheme="majorEastAsia" w:hAnsi="Century Gothic" w:cstheme="majorBidi"/>
      <w:bCs/>
      <w:i/>
      <w:iCs/>
      <w:color w:val="000000" w:themeColor="text1"/>
      <w:sz w:val="22"/>
    </w:rPr>
  </w:style>
  <w:style w:type="character" w:customStyle="1" w:styleId="Heading1Char">
    <w:name w:val="Heading 1 Char"/>
    <w:basedOn w:val="DefaultParagraphFont"/>
    <w:link w:val="Heading1"/>
    <w:uiPriority w:val="9"/>
    <w:rsid w:val="00707544"/>
    <w:rPr>
      <w:rFonts w:ascii="Century Gothic" w:eastAsiaTheme="majorEastAsia" w:hAnsi="Century Gothic" w:cstheme="majorBidi"/>
      <w:b/>
      <w:bCs/>
      <w:caps/>
      <w:color w:val="002171"/>
      <w:sz w:val="36"/>
      <w:szCs w:val="32"/>
    </w:rPr>
  </w:style>
  <w:style w:type="character" w:customStyle="1" w:styleId="Heading2Char">
    <w:name w:val="Heading 2 Char"/>
    <w:basedOn w:val="DefaultParagraphFont"/>
    <w:link w:val="Heading2"/>
    <w:uiPriority w:val="9"/>
    <w:rsid w:val="00707544"/>
    <w:rPr>
      <w:rFonts w:ascii="Century Gothic" w:eastAsiaTheme="majorEastAsia" w:hAnsi="Century Gothic" w:cstheme="majorBidi"/>
      <w:b/>
      <w:bCs/>
      <w:color w:val="00629B"/>
      <w:sz w:val="28"/>
      <w:szCs w:val="26"/>
    </w:rPr>
  </w:style>
  <w:style w:type="character" w:customStyle="1" w:styleId="Heading3Char">
    <w:name w:val="Heading 3 Char"/>
    <w:basedOn w:val="DefaultParagraphFont"/>
    <w:link w:val="Heading3"/>
    <w:uiPriority w:val="9"/>
    <w:rsid w:val="00707544"/>
    <w:rPr>
      <w:rFonts w:ascii="Century Gothic" w:eastAsiaTheme="majorEastAsia" w:hAnsi="Century Gothic" w:cstheme="majorBidi"/>
      <w:b/>
      <w:bCs/>
      <w:color w:val="41B6E6"/>
      <w:sz w:val="22"/>
    </w:rPr>
  </w:style>
  <w:style w:type="character" w:customStyle="1" w:styleId="Heading5Char">
    <w:name w:val="Heading 5 Char"/>
    <w:basedOn w:val="DefaultParagraphFont"/>
    <w:link w:val="Heading5"/>
    <w:uiPriority w:val="9"/>
    <w:semiHidden/>
    <w:rsid w:val="009E6595"/>
    <w:rPr>
      <w:rFonts w:ascii="Century Gothic" w:eastAsiaTheme="majorEastAsia" w:hAnsi="Century Gothic" w:cstheme="majorBidi"/>
      <w:color w:val="243F60" w:themeColor="accent1" w:themeShade="7F"/>
      <w:sz w:val="22"/>
    </w:rPr>
  </w:style>
  <w:style w:type="paragraph" w:customStyle="1" w:styleId="Pullouttextorquote">
    <w:name w:val="Pullout text or quote"/>
    <w:qFormat/>
    <w:rsid w:val="009D3701"/>
    <w:pPr>
      <w:pBdr>
        <w:top w:val="single" w:sz="48" w:space="1" w:color="E1DDD4"/>
        <w:left w:val="single" w:sz="48" w:space="4" w:color="E1DDD4"/>
        <w:bottom w:val="single" w:sz="48" w:space="1" w:color="E1DDD4"/>
        <w:right w:val="single" w:sz="48" w:space="4" w:color="E1DDD4"/>
      </w:pBdr>
      <w:shd w:val="clear" w:color="auto" w:fill="E1DDD4"/>
      <w:spacing w:before="60" w:after="60"/>
    </w:pPr>
    <w:rPr>
      <w:rFonts w:ascii="Century Gothic" w:hAnsi="Century Gothic"/>
      <w:sz w:val="21"/>
      <w:szCs w:val="24"/>
      <w:lang w:val="en-US"/>
    </w:rPr>
  </w:style>
  <w:style w:type="character" w:styleId="PageNumber">
    <w:name w:val="page number"/>
    <w:basedOn w:val="DefaultParagraphFont"/>
    <w:uiPriority w:val="99"/>
    <w:semiHidden/>
    <w:unhideWhenUsed/>
    <w:rsid w:val="007C261E"/>
  </w:style>
  <w:style w:type="character" w:styleId="Hyperlink">
    <w:name w:val="Hyperlink"/>
    <w:basedOn w:val="DefaultParagraphFont"/>
    <w:uiPriority w:val="99"/>
    <w:unhideWhenUsed/>
    <w:rsid w:val="00707544"/>
    <w:rPr>
      <w:color w:val="41B6E6"/>
      <w:u w:val="single"/>
    </w:rPr>
  </w:style>
  <w:style w:type="paragraph" w:styleId="Footer">
    <w:name w:val="footer"/>
    <w:basedOn w:val="Normal"/>
    <w:link w:val="FooterChar"/>
    <w:uiPriority w:val="99"/>
    <w:unhideWhenUsed/>
    <w:rsid w:val="000B72BD"/>
    <w:pPr>
      <w:tabs>
        <w:tab w:val="center" w:pos="4320"/>
        <w:tab w:val="right" w:pos="8640"/>
      </w:tabs>
      <w:spacing w:before="120" w:after="60" w:line="276" w:lineRule="auto"/>
    </w:pPr>
    <w:rPr>
      <w:rFonts w:ascii="Century Gothic" w:eastAsiaTheme="minorEastAsia" w:hAnsi="Century Gothic" w:cstheme="minorBidi"/>
      <w:sz w:val="18"/>
      <w:szCs w:val="20"/>
      <w:lang w:val="en-GB"/>
    </w:rPr>
  </w:style>
  <w:style w:type="character" w:customStyle="1" w:styleId="FooterChar">
    <w:name w:val="Footer Char"/>
    <w:basedOn w:val="DefaultParagraphFont"/>
    <w:link w:val="Footer"/>
    <w:uiPriority w:val="99"/>
    <w:rsid w:val="000B72BD"/>
    <w:rPr>
      <w:rFonts w:ascii="Century Gothic" w:hAnsi="Century Gothic"/>
      <w:sz w:val="18"/>
    </w:rPr>
  </w:style>
  <w:style w:type="numbering" w:styleId="111111">
    <w:name w:val="Outline List 2"/>
    <w:basedOn w:val="NoList"/>
    <w:uiPriority w:val="99"/>
    <w:semiHidden/>
    <w:unhideWhenUsed/>
    <w:rsid w:val="000970B2"/>
    <w:pPr>
      <w:numPr>
        <w:numId w:val="14"/>
      </w:numPr>
    </w:pPr>
  </w:style>
  <w:style w:type="paragraph" w:styleId="BalloonText">
    <w:name w:val="Balloon Text"/>
    <w:basedOn w:val="Normal"/>
    <w:link w:val="BalloonTextChar"/>
    <w:uiPriority w:val="99"/>
    <w:semiHidden/>
    <w:unhideWhenUsed/>
    <w:rsid w:val="000970B2"/>
    <w:pPr>
      <w:spacing w:before="120" w:after="60" w:line="276" w:lineRule="auto"/>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0970B2"/>
    <w:rPr>
      <w:rFonts w:ascii="Lucida Grande" w:hAnsi="Lucida Grande" w:cs="Lucida Grande"/>
      <w:sz w:val="18"/>
      <w:szCs w:val="18"/>
      <w:lang w:val="en-US"/>
    </w:rPr>
  </w:style>
  <w:style w:type="numbering" w:customStyle="1" w:styleId="Bulletpointlist">
    <w:name w:val="Bullet point list"/>
    <w:basedOn w:val="NoList"/>
    <w:uiPriority w:val="99"/>
    <w:rsid w:val="000970B2"/>
    <w:pPr>
      <w:numPr>
        <w:numId w:val="15"/>
      </w:numPr>
    </w:pPr>
  </w:style>
  <w:style w:type="numbering" w:customStyle="1" w:styleId="Bulletpointlists">
    <w:name w:val="Bullet point lists"/>
    <w:basedOn w:val="NoList"/>
    <w:uiPriority w:val="99"/>
    <w:rsid w:val="000970B2"/>
    <w:pPr>
      <w:numPr>
        <w:numId w:val="16"/>
      </w:numPr>
    </w:pPr>
  </w:style>
  <w:style w:type="paragraph" w:customStyle="1" w:styleId="Captionorsmalltext">
    <w:name w:val="Caption or small text"/>
    <w:qFormat/>
    <w:rsid w:val="000970B2"/>
    <w:pPr>
      <w:spacing w:before="240" w:after="120" w:line="276" w:lineRule="auto"/>
    </w:pPr>
    <w:rPr>
      <w:i/>
      <w:iCs/>
      <w:sz w:val="18"/>
      <w:szCs w:val="18"/>
      <w:lang w:val="en-US"/>
    </w:rPr>
  </w:style>
  <w:style w:type="paragraph" w:styleId="Header">
    <w:name w:val="header"/>
    <w:basedOn w:val="Normal"/>
    <w:link w:val="HeaderChar"/>
    <w:uiPriority w:val="99"/>
    <w:unhideWhenUsed/>
    <w:rsid w:val="000970B2"/>
    <w:pPr>
      <w:tabs>
        <w:tab w:val="center" w:pos="4320"/>
        <w:tab w:val="right" w:pos="8640"/>
      </w:tabs>
      <w:spacing w:before="120" w:after="60" w:line="276" w:lineRule="auto"/>
    </w:pPr>
    <w:rPr>
      <w:rFonts w:ascii="Century Gothic" w:eastAsiaTheme="minorEastAsia" w:hAnsi="Century Gothic" w:cstheme="minorBidi"/>
      <w:sz w:val="22"/>
      <w:szCs w:val="20"/>
      <w:lang w:val="en-GB"/>
    </w:rPr>
  </w:style>
  <w:style w:type="character" w:customStyle="1" w:styleId="HeaderChar">
    <w:name w:val="Header Char"/>
    <w:basedOn w:val="DefaultParagraphFont"/>
    <w:link w:val="Header"/>
    <w:uiPriority w:val="99"/>
    <w:rsid w:val="000970B2"/>
    <w:rPr>
      <w:lang w:val="en-US"/>
    </w:rPr>
  </w:style>
  <w:style w:type="table" w:styleId="TableGrid">
    <w:name w:val="Table Grid"/>
    <w:basedOn w:val="TableNormal"/>
    <w:uiPriority w:val="59"/>
    <w:rsid w:val="000970B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47367"/>
    <w:pPr>
      <w:spacing w:before="100" w:beforeAutospacing="1" w:after="100" w:afterAutospacing="1" w:line="276" w:lineRule="auto"/>
    </w:pPr>
    <w:rPr>
      <w:rFonts w:ascii="Times" w:eastAsiaTheme="minorEastAsia" w:hAnsi="Times"/>
      <w:sz w:val="22"/>
      <w:szCs w:val="20"/>
      <w:lang w:val="en-GB"/>
    </w:rPr>
  </w:style>
  <w:style w:type="paragraph" w:styleId="ListParagraph">
    <w:name w:val="List Paragraph"/>
    <w:basedOn w:val="Normal"/>
    <w:uiPriority w:val="34"/>
    <w:qFormat/>
    <w:rsid w:val="00647367"/>
    <w:pPr>
      <w:spacing w:before="120" w:after="60" w:line="276" w:lineRule="auto"/>
      <w:ind w:left="720"/>
      <w:contextualSpacing/>
    </w:pPr>
    <w:rPr>
      <w:rFonts w:ascii="Century Gothic" w:eastAsiaTheme="minorEastAsia" w:hAnsi="Century Gothic" w:cstheme="minorBidi"/>
      <w:sz w:val="22"/>
      <w:szCs w:val="20"/>
      <w:lang w:val="en-GB"/>
    </w:rPr>
  </w:style>
  <w:style w:type="paragraph" w:styleId="Title">
    <w:name w:val="Title"/>
    <w:basedOn w:val="Normal"/>
    <w:next w:val="Normal"/>
    <w:link w:val="TitleChar"/>
    <w:uiPriority w:val="10"/>
    <w:qFormat/>
    <w:rsid w:val="00707544"/>
    <w:pPr>
      <w:pBdr>
        <w:bottom w:val="single" w:sz="8" w:space="4" w:color="4F81BD" w:themeColor="accent1"/>
      </w:pBdr>
      <w:spacing w:after="300"/>
      <w:contextualSpacing/>
    </w:pPr>
    <w:rPr>
      <w:rFonts w:asciiTheme="majorHAnsi" w:eastAsiaTheme="majorEastAsia" w:hAnsiTheme="majorHAnsi" w:cstheme="majorBidi"/>
      <w:color w:val="00629B"/>
      <w:spacing w:val="5"/>
      <w:kern w:val="28"/>
      <w:sz w:val="52"/>
      <w:szCs w:val="52"/>
      <w:lang w:val="en-GB"/>
    </w:rPr>
  </w:style>
  <w:style w:type="character" w:customStyle="1" w:styleId="TitleChar">
    <w:name w:val="Title Char"/>
    <w:basedOn w:val="DefaultParagraphFont"/>
    <w:link w:val="Title"/>
    <w:uiPriority w:val="10"/>
    <w:rsid w:val="00707544"/>
    <w:rPr>
      <w:rFonts w:eastAsiaTheme="majorEastAsia" w:cstheme="majorBidi"/>
      <w:color w:val="00629B"/>
      <w:spacing w:val="5"/>
      <w:kern w:val="28"/>
      <w:sz w:val="52"/>
      <w:szCs w:val="52"/>
    </w:rPr>
  </w:style>
  <w:style w:type="paragraph" w:styleId="Subtitle">
    <w:name w:val="Subtitle"/>
    <w:basedOn w:val="Normal"/>
    <w:next w:val="Normal"/>
    <w:link w:val="SubtitleChar"/>
    <w:uiPriority w:val="11"/>
    <w:qFormat/>
    <w:rsid w:val="00707544"/>
    <w:pPr>
      <w:numPr>
        <w:ilvl w:val="1"/>
      </w:numPr>
      <w:spacing w:before="120" w:after="60" w:line="276" w:lineRule="auto"/>
    </w:pPr>
    <w:rPr>
      <w:rFonts w:asciiTheme="majorHAnsi" w:eastAsiaTheme="majorEastAsia" w:hAnsiTheme="majorHAnsi" w:cstheme="majorBidi"/>
      <w:i/>
      <w:iCs/>
      <w:color w:val="41B6E6"/>
      <w:spacing w:val="15"/>
      <w:lang w:val="en-GB"/>
    </w:rPr>
  </w:style>
  <w:style w:type="character" w:customStyle="1" w:styleId="SubtitleChar">
    <w:name w:val="Subtitle Char"/>
    <w:basedOn w:val="DefaultParagraphFont"/>
    <w:link w:val="Subtitle"/>
    <w:uiPriority w:val="11"/>
    <w:rsid w:val="00707544"/>
    <w:rPr>
      <w:rFonts w:eastAsiaTheme="majorEastAsia" w:cstheme="majorBidi"/>
      <w:i/>
      <w:iCs/>
      <w:color w:val="41B6E6"/>
      <w:spacing w:val="15"/>
      <w:sz w:val="24"/>
      <w:szCs w:val="24"/>
    </w:rPr>
  </w:style>
  <w:style w:type="character" w:styleId="IntenseEmphasis">
    <w:name w:val="Intense Emphasis"/>
    <w:basedOn w:val="DefaultParagraphFont"/>
    <w:uiPriority w:val="21"/>
    <w:qFormat/>
    <w:rsid w:val="00707544"/>
    <w:rPr>
      <w:b/>
      <w:bCs/>
      <w:i/>
      <w:iCs/>
      <w:color w:val="00629B"/>
    </w:rPr>
  </w:style>
  <w:style w:type="paragraph" w:styleId="IntenseQuote">
    <w:name w:val="Intense Quote"/>
    <w:basedOn w:val="Normal"/>
    <w:next w:val="Normal"/>
    <w:link w:val="IntenseQuoteChar"/>
    <w:uiPriority w:val="30"/>
    <w:qFormat/>
    <w:rsid w:val="00707544"/>
    <w:pPr>
      <w:pBdr>
        <w:bottom w:val="single" w:sz="4" w:space="4" w:color="4F81BD" w:themeColor="accent1"/>
      </w:pBdr>
      <w:spacing w:before="200" w:after="280" w:line="276" w:lineRule="auto"/>
      <w:ind w:left="936" w:right="936"/>
    </w:pPr>
    <w:rPr>
      <w:rFonts w:ascii="Century Gothic" w:eastAsiaTheme="minorEastAsia" w:hAnsi="Century Gothic" w:cstheme="minorBidi"/>
      <w:b/>
      <w:bCs/>
      <w:i/>
      <w:iCs/>
      <w:color w:val="00629B"/>
      <w:sz w:val="22"/>
      <w:szCs w:val="20"/>
      <w:lang w:val="en-GB"/>
    </w:rPr>
  </w:style>
  <w:style w:type="character" w:customStyle="1" w:styleId="IntenseQuoteChar">
    <w:name w:val="Intense Quote Char"/>
    <w:basedOn w:val="DefaultParagraphFont"/>
    <w:link w:val="IntenseQuote"/>
    <w:uiPriority w:val="30"/>
    <w:rsid w:val="00707544"/>
    <w:rPr>
      <w:rFonts w:ascii="Century Gothic" w:hAnsi="Century Gothic"/>
      <w:b/>
      <w:bCs/>
      <w:i/>
      <w:iCs/>
      <w:color w:val="00629B"/>
      <w:sz w:val="22"/>
    </w:rPr>
  </w:style>
  <w:style w:type="paragraph" w:customStyle="1" w:styleId="Headinglevel1">
    <w:name w:val="Heading level 1"/>
    <w:qFormat/>
    <w:rsid w:val="00F17ECC"/>
    <w:pPr>
      <w:spacing w:before="240" w:after="60"/>
    </w:pPr>
    <w:rPr>
      <w:b/>
      <w:bCs/>
      <w:color w:val="1B75BC"/>
      <w:sz w:val="36"/>
      <w:szCs w:val="5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CC"/>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07544"/>
    <w:pPr>
      <w:keepNext/>
      <w:keepLines/>
      <w:spacing w:before="240" w:after="60" w:line="276" w:lineRule="auto"/>
      <w:jc w:val="center"/>
      <w:outlineLvl w:val="0"/>
    </w:pPr>
    <w:rPr>
      <w:rFonts w:ascii="Century Gothic" w:eastAsiaTheme="majorEastAsia" w:hAnsi="Century Gothic" w:cstheme="majorBidi"/>
      <w:b/>
      <w:bCs/>
      <w:caps/>
      <w:color w:val="002171"/>
      <w:sz w:val="36"/>
      <w:szCs w:val="32"/>
      <w:lang w:val="en-GB"/>
    </w:rPr>
  </w:style>
  <w:style w:type="paragraph" w:styleId="Heading2">
    <w:name w:val="heading 2"/>
    <w:basedOn w:val="Normal"/>
    <w:next w:val="Normal"/>
    <w:link w:val="Heading2Char"/>
    <w:uiPriority w:val="9"/>
    <w:unhideWhenUsed/>
    <w:qFormat/>
    <w:rsid w:val="00707544"/>
    <w:pPr>
      <w:keepNext/>
      <w:keepLines/>
      <w:spacing w:before="180" w:after="60" w:line="276" w:lineRule="auto"/>
      <w:outlineLvl w:val="1"/>
    </w:pPr>
    <w:rPr>
      <w:rFonts w:ascii="Century Gothic" w:eastAsiaTheme="majorEastAsia" w:hAnsi="Century Gothic" w:cstheme="majorBidi"/>
      <w:b/>
      <w:bCs/>
      <w:color w:val="00629B"/>
      <w:sz w:val="28"/>
      <w:szCs w:val="26"/>
      <w:lang w:val="en-GB"/>
    </w:rPr>
  </w:style>
  <w:style w:type="paragraph" w:styleId="Heading3">
    <w:name w:val="heading 3"/>
    <w:basedOn w:val="Normal"/>
    <w:next w:val="Normal"/>
    <w:link w:val="Heading3Char"/>
    <w:uiPriority w:val="9"/>
    <w:unhideWhenUsed/>
    <w:qFormat/>
    <w:rsid w:val="00707544"/>
    <w:pPr>
      <w:keepNext/>
      <w:keepLines/>
      <w:spacing w:before="180" w:after="60" w:line="276" w:lineRule="auto"/>
      <w:outlineLvl w:val="2"/>
    </w:pPr>
    <w:rPr>
      <w:rFonts w:ascii="Century Gothic" w:eastAsiaTheme="majorEastAsia" w:hAnsi="Century Gothic" w:cstheme="majorBidi"/>
      <w:b/>
      <w:bCs/>
      <w:color w:val="41B6E6"/>
      <w:sz w:val="22"/>
      <w:szCs w:val="20"/>
      <w:lang w:val="en-GB"/>
    </w:rPr>
  </w:style>
  <w:style w:type="paragraph" w:styleId="Heading4">
    <w:name w:val="heading 4"/>
    <w:basedOn w:val="Normal"/>
    <w:next w:val="Normal"/>
    <w:link w:val="Heading4Char"/>
    <w:autoRedefine/>
    <w:uiPriority w:val="9"/>
    <w:unhideWhenUsed/>
    <w:qFormat/>
    <w:rsid w:val="009D3701"/>
    <w:pPr>
      <w:keepNext/>
      <w:keepLines/>
      <w:spacing w:before="180" w:after="60" w:line="276" w:lineRule="auto"/>
      <w:outlineLvl w:val="3"/>
    </w:pPr>
    <w:rPr>
      <w:rFonts w:ascii="Century Gothic" w:eastAsiaTheme="majorEastAsia" w:hAnsi="Century Gothic" w:cstheme="majorBidi"/>
      <w:bCs/>
      <w:i/>
      <w:iCs/>
      <w:color w:val="000000" w:themeColor="text1"/>
      <w:sz w:val="22"/>
      <w:szCs w:val="20"/>
      <w:lang w:val="en-GB"/>
    </w:rPr>
  </w:style>
  <w:style w:type="paragraph" w:styleId="Heading5">
    <w:name w:val="heading 5"/>
    <w:basedOn w:val="Normal"/>
    <w:next w:val="Normal"/>
    <w:link w:val="Heading5Char"/>
    <w:uiPriority w:val="9"/>
    <w:semiHidden/>
    <w:unhideWhenUsed/>
    <w:qFormat/>
    <w:rsid w:val="009E6595"/>
    <w:pPr>
      <w:keepNext/>
      <w:keepLines/>
      <w:spacing w:before="200" w:after="60" w:line="276" w:lineRule="auto"/>
      <w:outlineLvl w:val="4"/>
    </w:pPr>
    <w:rPr>
      <w:rFonts w:ascii="Century Gothic" w:eastAsiaTheme="majorEastAsia" w:hAnsi="Century Gothic" w:cstheme="majorBidi"/>
      <w:color w:val="243F60" w:themeColor="accent1" w:themeShade="7F"/>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D3701"/>
    <w:rPr>
      <w:rFonts w:ascii="Century Gothic" w:eastAsiaTheme="majorEastAsia" w:hAnsi="Century Gothic" w:cstheme="majorBidi"/>
      <w:bCs/>
      <w:i/>
      <w:iCs/>
      <w:color w:val="000000" w:themeColor="text1"/>
      <w:sz w:val="22"/>
    </w:rPr>
  </w:style>
  <w:style w:type="character" w:customStyle="1" w:styleId="Heading1Char">
    <w:name w:val="Heading 1 Char"/>
    <w:basedOn w:val="DefaultParagraphFont"/>
    <w:link w:val="Heading1"/>
    <w:uiPriority w:val="9"/>
    <w:rsid w:val="00707544"/>
    <w:rPr>
      <w:rFonts w:ascii="Century Gothic" w:eastAsiaTheme="majorEastAsia" w:hAnsi="Century Gothic" w:cstheme="majorBidi"/>
      <w:b/>
      <w:bCs/>
      <w:caps/>
      <w:color w:val="002171"/>
      <w:sz w:val="36"/>
      <w:szCs w:val="32"/>
    </w:rPr>
  </w:style>
  <w:style w:type="character" w:customStyle="1" w:styleId="Heading2Char">
    <w:name w:val="Heading 2 Char"/>
    <w:basedOn w:val="DefaultParagraphFont"/>
    <w:link w:val="Heading2"/>
    <w:uiPriority w:val="9"/>
    <w:rsid w:val="00707544"/>
    <w:rPr>
      <w:rFonts w:ascii="Century Gothic" w:eastAsiaTheme="majorEastAsia" w:hAnsi="Century Gothic" w:cstheme="majorBidi"/>
      <w:b/>
      <w:bCs/>
      <w:color w:val="00629B"/>
      <w:sz w:val="28"/>
      <w:szCs w:val="26"/>
    </w:rPr>
  </w:style>
  <w:style w:type="character" w:customStyle="1" w:styleId="Heading3Char">
    <w:name w:val="Heading 3 Char"/>
    <w:basedOn w:val="DefaultParagraphFont"/>
    <w:link w:val="Heading3"/>
    <w:uiPriority w:val="9"/>
    <w:rsid w:val="00707544"/>
    <w:rPr>
      <w:rFonts w:ascii="Century Gothic" w:eastAsiaTheme="majorEastAsia" w:hAnsi="Century Gothic" w:cstheme="majorBidi"/>
      <w:b/>
      <w:bCs/>
      <w:color w:val="41B6E6"/>
      <w:sz w:val="22"/>
    </w:rPr>
  </w:style>
  <w:style w:type="character" w:customStyle="1" w:styleId="Heading5Char">
    <w:name w:val="Heading 5 Char"/>
    <w:basedOn w:val="DefaultParagraphFont"/>
    <w:link w:val="Heading5"/>
    <w:uiPriority w:val="9"/>
    <w:semiHidden/>
    <w:rsid w:val="009E6595"/>
    <w:rPr>
      <w:rFonts w:ascii="Century Gothic" w:eastAsiaTheme="majorEastAsia" w:hAnsi="Century Gothic" w:cstheme="majorBidi"/>
      <w:color w:val="243F60" w:themeColor="accent1" w:themeShade="7F"/>
      <w:sz w:val="22"/>
    </w:rPr>
  </w:style>
  <w:style w:type="paragraph" w:customStyle="1" w:styleId="Pullouttextorquote">
    <w:name w:val="Pullout text or quote"/>
    <w:qFormat/>
    <w:rsid w:val="009D3701"/>
    <w:pPr>
      <w:pBdr>
        <w:top w:val="single" w:sz="48" w:space="1" w:color="E1DDD4"/>
        <w:left w:val="single" w:sz="48" w:space="4" w:color="E1DDD4"/>
        <w:bottom w:val="single" w:sz="48" w:space="1" w:color="E1DDD4"/>
        <w:right w:val="single" w:sz="48" w:space="4" w:color="E1DDD4"/>
      </w:pBdr>
      <w:shd w:val="clear" w:color="auto" w:fill="E1DDD4"/>
      <w:spacing w:before="60" w:after="60"/>
    </w:pPr>
    <w:rPr>
      <w:rFonts w:ascii="Century Gothic" w:hAnsi="Century Gothic"/>
      <w:sz w:val="21"/>
      <w:szCs w:val="24"/>
      <w:lang w:val="en-US"/>
    </w:rPr>
  </w:style>
  <w:style w:type="character" w:styleId="PageNumber">
    <w:name w:val="page number"/>
    <w:basedOn w:val="DefaultParagraphFont"/>
    <w:uiPriority w:val="99"/>
    <w:semiHidden/>
    <w:unhideWhenUsed/>
    <w:rsid w:val="007C261E"/>
  </w:style>
  <w:style w:type="character" w:styleId="Hyperlink">
    <w:name w:val="Hyperlink"/>
    <w:basedOn w:val="DefaultParagraphFont"/>
    <w:uiPriority w:val="99"/>
    <w:unhideWhenUsed/>
    <w:rsid w:val="00707544"/>
    <w:rPr>
      <w:color w:val="41B6E6"/>
      <w:u w:val="single"/>
    </w:rPr>
  </w:style>
  <w:style w:type="paragraph" w:styleId="Footer">
    <w:name w:val="footer"/>
    <w:basedOn w:val="Normal"/>
    <w:link w:val="FooterChar"/>
    <w:uiPriority w:val="99"/>
    <w:unhideWhenUsed/>
    <w:rsid w:val="000B72BD"/>
    <w:pPr>
      <w:tabs>
        <w:tab w:val="center" w:pos="4320"/>
        <w:tab w:val="right" w:pos="8640"/>
      </w:tabs>
      <w:spacing w:before="120" w:after="60" w:line="276" w:lineRule="auto"/>
    </w:pPr>
    <w:rPr>
      <w:rFonts w:ascii="Century Gothic" w:eastAsiaTheme="minorEastAsia" w:hAnsi="Century Gothic" w:cstheme="minorBidi"/>
      <w:sz w:val="18"/>
      <w:szCs w:val="20"/>
      <w:lang w:val="en-GB"/>
    </w:rPr>
  </w:style>
  <w:style w:type="character" w:customStyle="1" w:styleId="FooterChar">
    <w:name w:val="Footer Char"/>
    <w:basedOn w:val="DefaultParagraphFont"/>
    <w:link w:val="Footer"/>
    <w:uiPriority w:val="99"/>
    <w:rsid w:val="000B72BD"/>
    <w:rPr>
      <w:rFonts w:ascii="Century Gothic" w:hAnsi="Century Gothic"/>
      <w:sz w:val="18"/>
    </w:rPr>
  </w:style>
  <w:style w:type="numbering" w:styleId="111111">
    <w:name w:val="Outline List 2"/>
    <w:basedOn w:val="NoList"/>
    <w:uiPriority w:val="99"/>
    <w:semiHidden/>
    <w:unhideWhenUsed/>
    <w:rsid w:val="000970B2"/>
    <w:pPr>
      <w:numPr>
        <w:numId w:val="14"/>
      </w:numPr>
    </w:pPr>
  </w:style>
  <w:style w:type="paragraph" w:styleId="BalloonText">
    <w:name w:val="Balloon Text"/>
    <w:basedOn w:val="Normal"/>
    <w:link w:val="BalloonTextChar"/>
    <w:uiPriority w:val="99"/>
    <w:semiHidden/>
    <w:unhideWhenUsed/>
    <w:rsid w:val="000970B2"/>
    <w:pPr>
      <w:spacing w:before="120" w:after="60" w:line="276" w:lineRule="auto"/>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0970B2"/>
    <w:rPr>
      <w:rFonts w:ascii="Lucida Grande" w:hAnsi="Lucida Grande" w:cs="Lucida Grande"/>
      <w:sz w:val="18"/>
      <w:szCs w:val="18"/>
      <w:lang w:val="en-US"/>
    </w:rPr>
  </w:style>
  <w:style w:type="numbering" w:customStyle="1" w:styleId="Bulletpointlist">
    <w:name w:val="Bullet point list"/>
    <w:basedOn w:val="NoList"/>
    <w:uiPriority w:val="99"/>
    <w:rsid w:val="000970B2"/>
    <w:pPr>
      <w:numPr>
        <w:numId w:val="15"/>
      </w:numPr>
    </w:pPr>
  </w:style>
  <w:style w:type="numbering" w:customStyle="1" w:styleId="Bulletpointlists">
    <w:name w:val="Bullet point lists"/>
    <w:basedOn w:val="NoList"/>
    <w:uiPriority w:val="99"/>
    <w:rsid w:val="000970B2"/>
    <w:pPr>
      <w:numPr>
        <w:numId w:val="16"/>
      </w:numPr>
    </w:pPr>
  </w:style>
  <w:style w:type="paragraph" w:customStyle="1" w:styleId="Captionorsmalltext">
    <w:name w:val="Caption or small text"/>
    <w:qFormat/>
    <w:rsid w:val="000970B2"/>
    <w:pPr>
      <w:spacing w:before="240" w:after="120" w:line="276" w:lineRule="auto"/>
    </w:pPr>
    <w:rPr>
      <w:i/>
      <w:iCs/>
      <w:sz w:val="18"/>
      <w:szCs w:val="18"/>
      <w:lang w:val="en-US"/>
    </w:rPr>
  </w:style>
  <w:style w:type="paragraph" w:styleId="Header">
    <w:name w:val="header"/>
    <w:basedOn w:val="Normal"/>
    <w:link w:val="HeaderChar"/>
    <w:uiPriority w:val="99"/>
    <w:unhideWhenUsed/>
    <w:rsid w:val="000970B2"/>
    <w:pPr>
      <w:tabs>
        <w:tab w:val="center" w:pos="4320"/>
        <w:tab w:val="right" w:pos="8640"/>
      </w:tabs>
      <w:spacing w:before="120" w:after="60" w:line="276" w:lineRule="auto"/>
    </w:pPr>
    <w:rPr>
      <w:rFonts w:ascii="Century Gothic" w:eastAsiaTheme="minorEastAsia" w:hAnsi="Century Gothic" w:cstheme="minorBidi"/>
      <w:sz w:val="22"/>
      <w:szCs w:val="20"/>
      <w:lang w:val="en-GB"/>
    </w:rPr>
  </w:style>
  <w:style w:type="character" w:customStyle="1" w:styleId="HeaderChar">
    <w:name w:val="Header Char"/>
    <w:basedOn w:val="DefaultParagraphFont"/>
    <w:link w:val="Header"/>
    <w:uiPriority w:val="99"/>
    <w:rsid w:val="000970B2"/>
    <w:rPr>
      <w:lang w:val="en-US"/>
    </w:rPr>
  </w:style>
  <w:style w:type="table" w:styleId="TableGrid">
    <w:name w:val="Table Grid"/>
    <w:basedOn w:val="TableNormal"/>
    <w:uiPriority w:val="59"/>
    <w:rsid w:val="000970B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47367"/>
    <w:pPr>
      <w:spacing w:before="100" w:beforeAutospacing="1" w:after="100" w:afterAutospacing="1" w:line="276" w:lineRule="auto"/>
    </w:pPr>
    <w:rPr>
      <w:rFonts w:ascii="Times" w:eastAsiaTheme="minorEastAsia" w:hAnsi="Times"/>
      <w:sz w:val="22"/>
      <w:szCs w:val="20"/>
      <w:lang w:val="en-GB"/>
    </w:rPr>
  </w:style>
  <w:style w:type="paragraph" w:styleId="ListParagraph">
    <w:name w:val="List Paragraph"/>
    <w:basedOn w:val="Normal"/>
    <w:uiPriority w:val="34"/>
    <w:qFormat/>
    <w:rsid w:val="00647367"/>
    <w:pPr>
      <w:spacing w:before="120" w:after="60" w:line="276" w:lineRule="auto"/>
      <w:ind w:left="720"/>
      <w:contextualSpacing/>
    </w:pPr>
    <w:rPr>
      <w:rFonts w:ascii="Century Gothic" w:eastAsiaTheme="minorEastAsia" w:hAnsi="Century Gothic" w:cstheme="minorBidi"/>
      <w:sz w:val="22"/>
      <w:szCs w:val="20"/>
      <w:lang w:val="en-GB"/>
    </w:rPr>
  </w:style>
  <w:style w:type="paragraph" w:styleId="Title">
    <w:name w:val="Title"/>
    <w:basedOn w:val="Normal"/>
    <w:next w:val="Normal"/>
    <w:link w:val="TitleChar"/>
    <w:uiPriority w:val="10"/>
    <w:qFormat/>
    <w:rsid w:val="00707544"/>
    <w:pPr>
      <w:pBdr>
        <w:bottom w:val="single" w:sz="8" w:space="4" w:color="4F81BD" w:themeColor="accent1"/>
      </w:pBdr>
      <w:spacing w:after="300"/>
      <w:contextualSpacing/>
    </w:pPr>
    <w:rPr>
      <w:rFonts w:asciiTheme="majorHAnsi" w:eastAsiaTheme="majorEastAsia" w:hAnsiTheme="majorHAnsi" w:cstheme="majorBidi"/>
      <w:color w:val="00629B"/>
      <w:spacing w:val="5"/>
      <w:kern w:val="28"/>
      <w:sz w:val="52"/>
      <w:szCs w:val="52"/>
      <w:lang w:val="en-GB"/>
    </w:rPr>
  </w:style>
  <w:style w:type="character" w:customStyle="1" w:styleId="TitleChar">
    <w:name w:val="Title Char"/>
    <w:basedOn w:val="DefaultParagraphFont"/>
    <w:link w:val="Title"/>
    <w:uiPriority w:val="10"/>
    <w:rsid w:val="00707544"/>
    <w:rPr>
      <w:rFonts w:eastAsiaTheme="majorEastAsia" w:cstheme="majorBidi"/>
      <w:color w:val="00629B"/>
      <w:spacing w:val="5"/>
      <w:kern w:val="28"/>
      <w:sz w:val="52"/>
      <w:szCs w:val="52"/>
    </w:rPr>
  </w:style>
  <w:style w:type="paragraph" w:styleId="Subtitle">
    <w:name w:val="Subtitle"/>
    <w:basedOn w:val="Normal"/>
    <w:next w:val="Normal"/>
    <w:link w:val="SubtitleChar"/>
    <w:uiPriority w:val="11"/>
    <w:qFormat/>
    <w:rsid w:val="00707544"/>
    <w:pPr>
      <w:numPr>
        <w:ilvl w:val="1"/>
      </w:numPr>
      <w:spacing w:before="120" w:after="60" w:line="276" w:lineRule="auto"/>
    </w:pPr>
    <w:rPr>
      <w:rFonts w:asciiTheme="majorHAnsi" w:eastAsiaTheme="majorEastAsia" w:hAnsiTheme="majorHAnsi" w:cstheme="majorBidi"/>
      <w:i/>
      <w:iCs/>
      <w:color w:val="41B6E6"/>
      <w:spacing w:val="15"/>
      <w:lang w:val="en-GB"/>
    </w:rPr>
  </w:style>
  <w:style w:type="character" w:customStyle="1" w:styleId="SubtitleChar">
    <w:name w:val="Subtitle Char"/>
    <w:basedOn w:val="DefaultParagraphFont"/>
    <w:link w:val="Subtitle"/>
    <w:uiPriority w:val="11"/>
    <w:rsid w:val="00707544"/>
    <w:rPr>
      <w:rFonts w:eastAsiaTheme="majorEastAsia" w:cstheme="majorBidi"/>
      <w:i/>
      <w:iCs/>
      <w:color w:val="41B6E6"/>
      <w:spacing w:val="15"/>
      <w:sz w:val="24"/>
      <w:szCs w:val="24"/>
    </w:rPr>
  </w:style>
  <w:style w:type="character" w:styleId="IntenseEmphasis">
    <w:name w:val="Intense Emphasis"/>
    <w:basedOn w:val="DefaultParagraphFont"/>
    <w:uiPriority w:val="21"/>
    <w:qFormat/>
    <w:rsid w:val="00707544"/>
    <w:rPr>
      <w:b/>
      <w:bCs/>
      <w:i/>
      <w:iCs/>
      <w:color w:val="00629B"/>
    </w:rPr>
  </w:style>
  <w:style w:type="paragraph" w:styleId="IntenseQuote">
    <w:name w:val="Intense Quote"/>
    <w:basedOn w:val="Normal"/>
    <w:next w:val="Normal"/>
    <w:link w:val="IntenseQuoteChar"/>
    <w:uiPriority w:val="30"/>
    <w:qFormat/>
    <w:rsid w:val="00707544"/>
    <w:pPr>
      <w:pBdr>
        <w:bottom w:val="single" w:sz="4" w:space="4" w:color="4F81BD" w:themeColor="accent1"/>
      </w:pBdr>
      <w:spacing w:before="200" w:after="280" w:line="276" w:lineRule="auto"/>
      <w:ind w:left="936" w:right="936"/>
    </w:pPr>
    <w:rPr>
      <w:rFonts w:ascii="Century Gothic" w:eastAsiaTheme="minorEastAsia" w:hAnsi="Century Gothic" w:cstheme="minorBidi"/>
      <w:b/>
      <w:bCs/>
      <w:i/>
      <w:iCs/>
      <w:color w:val="00629B"/>
      <w:sz w:val="22"/>
      <w:szCs w:val="20"/>
      <w:lang w:val="en-GB"/>
    </w:rPr>
  </w:style>
  <w:style w:type="character" w:customStyle="1" w:styleId="IntenseQuoteChar">
    <w:name w:val="Intense Quote Char"/>
    <w:basedOn w:val="DefaultParagraphFont"/>
    <w:link w:val="IntenseQuote"/>
    <w:uiPriority w:val="30"/>
    <w:rsid w:val="00707544"/>
    <w:rPr>
      <w:rFonts w:ascii="Century Gothic" w:hAnsi="Century Gothic"/>
      <w:b/>
      <w:bCs/>
      <w:i/>
      <w:iCs/>
      <w:color w:val="00629B"/>
      <w:sz w:val="22"/>
    </w:rPr>
  </w:style>
  <w:style w:type="paragraph" w:customStyle="1" w:styleId="Headinglevel1">
    <w:name w:val="Heading level 1"/>
    <w:qFormat/>
    <w:rsid w:val="00F17ECC"/>
    <w:pPr>
      <w:spacing w:before="240" w:after="60"/>
    </w:pPr>
    <w:rPr>
      <w:b/>
      <w:bCs/>
      <w:color w:val="1B75BC"/>
      <w:sz w:val="3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463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Q:\Resources\Templates%20and%20Logos\NEW%20BSG%20Templates\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General template.dotx</Template>
  <TotalTime>36</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Thompson</dc:creator>
  <cp:lastModifiedBy>Ms Lisa Hughes</cp:lastModifiedBy>
  <cp:revision>6</cp:revision>
  <cp:lastPrinted>2015-08-25T12:07:00Z</cp:lastPrinted>
  <dcterms:created xsi:type="dcterms:W3CDTF">2016-04-15T11:07:00Z</dcterms:created>
  <dcterms:modified xsi:type="dcterms:W3CDTF">2016-06-03T11:18:00Z</dcterms:modified>
</cp:coreProperties>
</file>